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77" w:rsidRDefault="008C6577" w:rsidP="00B13BA2">
      <w:pPr>
        <w:jc w:val="center"/>
        <w:rPr>
          <w:b/>
        </w:rPr>
      </w:pPr>
      <w:r w:rsidRPr="00B13BA2">
        <w:rPr>
          <w:b/>
        </w:rPr>
        <w:t xml:space="preserve">ROTARY CLUB OF </w:t>
      </w:r>
      <w:smartTag w:uri="urn:schemas-microsoft-com:office:smarttags" w:element="City">
        <w:smartTag w:uri="urn:schemas-microsoft-com:office:smarttags" w:element="place">
          <w:r w:rsidRPr="00B13BA2">
            <w:rPr>
              <w:b/>
            </w:rPr>
            <w:t>MCKINNEY</w:t>
          </w:r>
        </w:smartTag>
      </w:smartTag>
    </w:p>
    <w:p w:rsidR="008C6577" w:rsidRDefault="008C6577" w:rsidP="00B13BA2">
      <w:pPr>
        <w:jc w:val="center"/>
        <w:rPr>
          <w:b/>
        </w:rPr>
      </w:pPr>
      <w:r w:rsidRPr="00B13BA2">
        <w:rPr>
          <w:b/>
        </w:rPr>
        <w:t>Christmas Parade of Lights</w:t>
      </w:r>
    </w:p>
    <w:p w:rsidR="008C6577" w:rsidRDefault="008C6577" w:rsidP="00B13BA2">
      <w:pPr>
        <w:jc w:val="center"/>
        <w:rPr>
          <w:b/>
        </w:rPr>
      </w:pPr>
      <w:r>
        <w:rPr>
          <w:b/>
        </w:rPr>
        <w:t>Saturday,  December 4</w:t>
      </w:r>
      <w:r w:rsidRPr="00237E2F">
        <w:rPr>
          <w:b/>
          <w:vertAlign w:val="superscript"/>
        </w:rPr>
        <w:t>th</w:t>
      </w:r>
      <w:r>
        <w:rPr>
          <w:b/>
        </w:rPr>
        <w:t xml:space="preserve">, 2010 </w:t>
      </w:r>
    </w:p>
    <w:p w:rsidR="008C6577" w:rsidRPr="00F42601" w:rsidRDefault="008C6577" w:rsidP="00B13BA2">
      <w:pPr>
        <w:jc w:val="center"/>
        <w:rPr>
          <w:b/>
          <w:i/>
        </w:rPr>
      </w:pPr>
      <w:r w:rsidRPr="00F42601">
        <w:rPr>
          <w:b/>
          <w:i/>
        </w:rPr>
        <w:t>“The Songs of Christmas”</w:t>
      </w:r>
    </w:p>
    <w:p w:rsidR="008C6577" w:rsidRDefault="008C6577"/>
    <w:p w:rsidR="008C6577" w:rsidRDefault="008C6577"/>
    <w:p w:rsidR="008C6577" w:rsidRDefault="008C6577"/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>September 29, 2010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 xml:space="preserve">Dear Friends of the </w:t>
      </w:r>
      <w:smartTag w:uri="urn:schemas-microsoft-com:office:smarttags" w:element="City">
        <w:smartTag w:uri="urn:schemas-microsoft-com:office:smarttags" w:element="place">
          <w:r w:rsidRPr="0072730F">
            <w:rPr>
              <w:sz w:val="23"/>
              <w:szCs w:val="23"/>
            </w:rPr>
            <w:t>McKinney</w:t>
          </w:r>
        </w:smartTag>
      </w:smartTag>
      <w:r w:rsidRPr="0072730F">
        <w:rPr>
          <w:sz w:val="23"/>
          <w:szCs w:val="23"/>
        </w:rPr>
        <w:t xml:space="preserve"> Rotary Club: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>On behalf of the McKinney Rotary Club, I would like to ask for your support as we put the finishing touches on our 11</w:t>
      </w:r>
      <w:r w:rsidRPr="0072730F">
        <w:rPr>
          <w:sz w:val="23"/>
          <w:szCs w:val="23"/>
          <w:vertAlign w:val="superscript"/>
        </w:rPr>
        <w:t>th</w:t>
      </w:r>
      <w:r w:rsidRPr="0072730F">
        <w:rPr>
          <w:sz w:val="23"/>
          <w:szCs w:val="23"/>
        </w:rPr>
        <w:t xml:space="preserve"> Annual Christmas Parade of Lights.  The Christmas Parade is quickly becoming the focal point for family entertainment during the holiday season.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b/>
          <w:i/>
          <w:sz w:val="23"/>
          <w:szCs w:val="23"/>
        </w:rPr>
      </w:pPr>
      <w:r w:rsidRPr="0072730F">
        <w:rPr>
          <w:sz w:val="23"/>
          <w:szCs w:val="23"/>
        </w:rPr>
        <w:t xml:space="preserve">This year we have another exciting parade planned.  The theme for this year’s parade is </w:t>
      </w:r>
      <w:r w:rsidRPr="0072730F">
        <w:rPr>
          <w:b/>
          <w:i/>
          <w:sz w:val="23"/>
          <w:szCs w:val="23"/>
        </w:rPr>
        <w:t>“The Songs of Christmas.”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>
        <w:rPr>
          <w:sz w:val="23"/>
          <w:szCs w:val="23"/>
        </w:rPr>
        <w:t xml:space="preserve">The McKinney Rotary Club is </w:t>
      </w:r>
      <w:r w:rsidRPr="0072730F">
        <w:rPr>
          <w:sz w:val="23"/>
          <w:szCs w:val="23"/>
        </w:rPr>
        <w:t>currently seeking event and advertising sp</w:t>
      </w:r>
      <w:r>
        <w:rPr>
          <w:sz w:val="23"/>
          <w:szCs w:val="23"/>
        </w:rPr>
        <w:t>onsors.  Advertisements in our parade p</w:t>
      </w:r>
      <w:r w:rsidRPr="0072730F">
        <w:rPr>
          <w:sz w:val="23"/>
          <w:szCs w:val="23"/>
        </w:rPr>
        <w:t xml:space="preserve">rogram will reach thousands of people that gather along the parade route as well as the local readership of the </w:t>
      </w:r>
      <w:r>
        <w:rPr>
          <w:sz w:val="23"/>
          <w:szCs w:val="23"/>
        </w:rPr>
        <w:t>McKinney Courier-Gazette.  The p</w:t>
      </w:r>
      <w:r w:rsidRPr="0072730F">
        <w:rPr>
          <w:sz w:val="23"/>
          <w:szCs w:val="23"/>
        </w:rPr>
        <w:t>rogram, which list</w:t>
      </w:r>
      <w:r>
        <w:rPr>
          <w:sz w:val="23"/>
          <w:szCs w:val="23"/>
        </w:rPr>
        <w:t>s</w:t>
      </w:r>
      <w:r w:rsidRPr="0072730F">
        <w:rPr>
          <w:sz w:val="23"/>
          <w:szCs w:val="23"/>
        </w:rPr>
        <w:t xml:space="preserve"> all sponsors and parade entrants, is </w:t>
      </w:r>
      <w:r>
        <w:rPr>
          <w:sz w:val="23"/>
          <w:szCs w:val="23"/>
        </w:rPr>
        <w:t>one of the primary ways we recognize the generosity of our sponsors in addition to recognizing them throughout the evening of the parade on the main stage.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>
        <w:rPr>
          <w:sz w:val="23"/>
          <w:szCs w:val="23"/>
        </w:rPr>
        <w:t>By sponsoring the p</w:t>
      </w:r>
      <w:r w:rsidRPr="0072730F">
        <w:rPr>
          <w:sz w:val="23"/>
          <w:szCs w:val="23"/>
        </w:rPr>
        <w:t xml:space="preserve">arade, </w:t>
      </w:r>
      <w:r>
        <w:rPr>
          <w:sz w:val="23"/>
          <w:szCs w:val="23"/>
        </w:rPr>
        <w:t xml:space="preserve">you are </w:t>
      </w:r>
      <w:bookmarkStart w:id="0" w:name="_GoBack"/>
      <w:bookmarkEnd w:id="0"/>
      <w:r>
        <w:rPr>
          <w:sz w:val="23"/>
          <w:szCs w:val="23"/>
        </w:rPr>
        <w:t>helping</w:t>
      </w:r>
      <w:r w:rsidRPr="0072730F">
        <w:rPr>
          <w:sz w:val="23"/>
          <w:szCs w:val="23"/>
        </w:rPr>
        <w:t xml:space="preserve"> the McKinney Rotary Club give back to the community.  Over the years, the McKinney Rotary Club has made generous contributions to the Samaritan Inn, </w:t>
      </w:r>
      <w:smartTag w:uri="urn:schemas-microsoft-com:office:smarttags" w:element="PlaceName">
        <w:r w:rsidRPr="0072730F">
          <w:rPr>
            <w:sz w:val="23"/>
            <w:szCs w:val="23"/>
          </w:rPr>
          <w:t>Holy</w:t>
        </w:r>
      </w:smartTag>
      <w:r>
        <w:rPr>
          <w:sz w:val="23"/>
          <w:szCs w:val="23"/>
        </w:rPr>
        <w:t xml:space="preserve"> </w:t>
      </w:r>
      <w:smartTag w:uri="urn:schemas-microsoft-com:office:smarttags" w:element="PlaceName">
        <w:r w:rsidRPr="0072730F">
          <w:rPr>
            <w:sz w:val="23"/>
            <w:szCs w:val="23"/>
          </w:rPr>
          <w:t>Family</w:t>
        </w:r>
      </w:smartTag>
      <w:r>
        <w:rPr>
          <w:sz w:val="23"/>
          <w:szCs w:val="23"/>
        </w:rPr>
        <w:t xml:space="preserve"> </w:t>
      </w:r>
      <w:smartTag w:uri="urn:schemas-microsoft-com:office:smarttags" w:element="PlaceType">
        <w:r w:rsidRPr="0072730F">
          <w:rPr>
            <w:sz w:val="23"/>
            <w:szCs w:val="23"/>
          </w:rPr>
          <w:t>School</w:t>
        </w:r>
      </w:smartTag>
      <w:r w:rsidRPr="0072730F">
        <w:rPr>
          <w:sz w:val="23"/>
          <w:szCs w:val="23"/>
        </w:rPr>
        <w:t xml:space="preserve">, Community Food Pantry, McKinney Youth Leadership, MISD Academic Excellence and many other organizations that provide valuable services to </w:t>
      </w:r>
      <w:smartTag w:uri="urn:schemas-microsoft-com:office:smarttags" w:element="place">
        <w:smartTag w:uri="urn:schemas-microsoft-com:office:smarttags" w:element="City">
          <w:r w:rsidRPr="0072730F">
            <w:rPr>
              <w:sz w:val="23"/>
              <w:szCs w:val="23"/>
            </w:rPr>
            <w:t>McKinney</w:t>
          </w:r>
        </w:smartTag>
      </w:smartTag>
      <w:r w:rsidRPr="0072730F">
        <w:rPr>
          <w:sz w:val="23"/>
          <w:szCs w:val="23"/>
        </w:rPr>
        <w:t xml:space="preserve"> residents.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 xml:space="preserve">Enclosed you will find our sponsorship tier information and our advertising price list.  Please send us either your camera-ready art or a PDF file as soon as possible.  The deadline for advertisement submittals is November 19, 2010.  If you should have any questions, please feel free to contact Chris Siebenhausen at 972-716-7198 or email </w:t>
      </w:r>
      <w:hyperlink r:id="rId7" w:history="1">
        <w:r w:rsidRPr="0072730F">
          <w:rPr>
            <w:rStyle w:val="Hyperlink"/>
            <w:sz w:val="23"/>
            <w:szCs w:val="23"/>
          </w:rPr>
          <w:t>chris.siebenhausen@ndbt.com</w:t>
        </w:r>
      </w:hyperlink>
      <w:r w:rsidRPr="0072730F">
        <w:rPr>
          <w:sz w:val="23"/>
          <w:szCs w:val="23"/>
        </w:rPr>
        <w:t xml:space="preserve">.  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 xml:space="preserve">Parade float entry forms can be found at our parade website </w:t>
      </w:r>
      <w:hyperlink r:id="rId8" w:history="1">
        <w:r w:rsidRPr="0072730F">
          <w:rPr>
            <w:rStyle w:val="Hyperlink"/>
            <w:sz w:val="23"/>
            <w:szCs w:val="23"/>
          </w:rPr>
          <w:t>www.mckinneyparadeoflights.com</w:t>
        </w:r>
      </w:hyperlink>
      <w:r w:rsidRPr="0072730F">
        <w:rPr>
          <w:sz w:val="23"/>
          <w:szCs w:val="23"/>
        </w:rPr>
        <w:t>.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 xml:space="preserve">Thank you for your support and we look forward to seeing you at the parade!  </w:t>
      </w:r>
      <w:r w:rsidRPr="0072730F">
        <w:rPr>
          <w:b/>
          <w:sz w:val="23"/>
          <w:szCs w:val="23"/>
          <w:u w:val="single"/>
        </w:rPr>
        <w:t xml:space="preserve">Note: In order to insure the safety of both parade entrants and spectators, we employ </w:t>
      </w:r>
      <w:smartTag w:uri="urn:schemas-microsoft-com:office:smarttags" w:element="City">
        <w:r w:rsidRPr="0072730F">
          <w:rPr>
            <w:b/>
            <w:sz w:val="23"/>
            <w:szCs w:val="23"/>
            <w:u w:val="single"/>
          </w:rPr>
          <w:t>McKinney</w:t>
        </w:r>
      </w:smartTag>
      <w:r w:rsidRPr="0072730F">
        <w:rPr>
          <w:b/>
          <w:sz w:val="23"/>
          <w:szCs w:val="23"/>
          <w:u w:val="single"/>
        </w:rPr>
        <w:t xml:space="preserve"> Police Officers to help monitor the parade.  </w:t>
      </w:r>
      <w:r>
        <w:rPr>
          <w:b/>
          <w:sz w:val="23"/>
          <w:szCs w:val="23"/>
          <w:u w:val="single"/>
        </w:rPr>
        <w:t>If you would like to sponsor our</w:t>
      </w:r>
      <w:r w:rsidRPr="0072730F">
        <w:rPr>
          <w:b/>
          <w:sz w:val="23"/>
          <w:szCs w:val="23"/>
          <w:u w:val="single"/>
        </w:rPr>
        <w:t xml:space="preserve"> </w:t>
      </w:r>
      <w:smartTag w:uri="urn:schemas-microsoft-com:office:smarttags" w:element="City">
        <w:r w:rsidRPr="0072730F">
          <w:rPr>
            <w:b/>
            <w:sz w:val="23"/>
            <w:szCs w:val="23"/>
            <w:u w:val="single"/>
          </w:rPr>
          <w:t>McKinney</w:t>
        </w:r>
      </w:smartTag>
      <w:r w:rsidRPr="0072730F">
        <w:rPr>
          <w:b/>
          <w:sz w:val="23"/>
          <w:szCs w:val="23"/>
          <w:u w:val="single"/>
        </w:rPr>
        <w:t xml:space="preserve"> Police Team, please indicate that information on the form attached.</w:t>
      </w: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>Sincerely,</w:t>
      </w:r>
    </w:p>
    <w:p w:rsidR="008C6577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>Chris Siebenhausen</w:t>
      </w:r>
    </w:p>
    <w:p w:rsidR="008C6577" w:rsidRPr="0072730F" w:rsidRDefault="008C6577">
      <w:pPr>
        <w:rPr>
          <w:sz w:val="23"/>
          <w:szCs w:val="23"/>
        </w:rPr>
      </w:pPr>
      <w:r w:rsidRPr="0072730F">
        <w:rPr>
          <w:sz w:val="23"/>
          <w:szCs w:val="23"/>
        </w:rPr>
        <w:t>Parade Chairman</w:t>
      </w:r>
    </w:p>
    <w:p w:rsidR="008C6577" w:rsidRDefault="008C6577"/>
    <w:p w:rsidR="008C6577" w:rsidRDefault="008C6577"/>
    <w:p w:rsidR="008C6577" w:rsidRDefault="008C6577" w:rsidP="003C4606">
      <w:pPr>
        <w:jc w:val="center"/>
        <w:rPr>
          <w:b/>
        </w:rPr>
      </w:pPr>
      <w:r>
        <w:rPr>
          <w:b/>
        </w:rPr>
        <w:t xml:space="preserve">Rotary Club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McKinney</w:t>
          </w:r>
        </w:smartTag>
      </w:smartTag>
    </w:p>
    <w:p w:rsidR="008C6577" w:rsidRDefault="008C6577" w:rsidP="003C4606">
      <w:pPr>
        <w:jc w:val="center"/>
        <w:rPr>
          <w:b/>
        </w:rPr>
      </w:pPr>
      <w:r>
        <w:rPr>
          <w:b/>
        </w:rPr>
        <w:t>Christmas Parade of Lights</w:t>
      </w:r>
    </w:p>
    <w:p w:rsidR="008C6577" w:rsidRPr="00671D69" w:rsidRDefault="008C6577" w:rsidP="003C4606">
      <w:pPr>
        <w:jc w:val="center"/>
        <w:rPr>
          <w:b/>
          <w:i/>
          <w:sz w:val="26"/>
          <w:szCs w:val="26"/>
        </w:rPr>
      </w:pPr>
      <w:r w:rsidRPr="00671D69">
        <w:rPr>
          <w:b/>
          <w:i/>
          <w:sz w:val="26"/>
          <w:szCs w:val="26"/>
        </w:rPr>
        <w:t>“The Songs of Christmas”</w:t>
      </w:r>
    </w:p>
    <w:p w:rsidR="008C6577" w:rsidRDefault="008C6577" w:rsidP="003C4606">
      <w:pPr>
        <w:jc w:val="center"/>
        <w:rPr>
          <w:b/>
        </w:rPr>
      </w:pPr>
      <w:r>
        <w:rPr>
          <w:b/>
        </w:rPr>
        <w:t>Saturday December 4, 2010</w:t>
      </w:r>
    </w:p>
    <w:p w:rsidR="008C6577" w:rsidRDefault="008C6577" w:rsidP="003C4606">
      <w:pPr>
        <w:jc w:val="center"/>
        <w:rPr>
          <w:b/>
        </w:rPr>
      </w:pPr>
    </w:p>
    <w:p w:rsidR="008C6577" w:rsidRDefault="008C6577" w:rsidP="003C4606">
      <w:pPr>
        <w:jc w:val="center"/>
        <w:rPr>
          <w:b/>
        </w:rPr>
      </w:pPr>
    </w:p>
    <w:p w:rsidR="008C6577" w:rsidRPr="005B71AC" w:rsidRDefault="008C6577" w:rsidP="003C4606">
      <w:pPr>
        <w:jc w:val="center"/>
        <w:rPr>
          <w:b/>
        </w:rPr>
      </w:pPr>
      <w:r w:rsidRPr="005B71AC">
        <w:rPr>
          <w:b/>
        </w:rPr>
        <w:t>Levels of Sponsorship</w:t>
      </w:r>
    </w:p>
    <w:p w:rsidR="008C6577" w:rsidRDefault="008C6577" w:rsidP="003C4606"/>
    <w:p w:rsidR="008C6577" w:rsidRDefault="008C6577" w:rsidP="003C4606"/>
    <w:p w:rsidR="008C6577" w:rsidRPr="005B71AC" w:rsidRDefault="008C6577" w:rsidP="003C4606">
      <w:pPr>
        <w:rPr>
          <w:b/>
        </w:rPr>
      </w:pPr>
      <w:r w:rsidRPr="005B71AC">
        <w:rPr>
          <w:b/>
          <w:u w:val="single"/>
        </w:rPr>
        <w:t>Title Sponsor</w:t>
      </w:r>
      <w:r w:rsidRPr="005B71AC">
        <w:rPr>
          <w:b/>
        </w:rPr>
        <w:tab/>
      </w:r>
      <w:r>
        <w:rPr>
          <w:b/>
        </w:rPr>
        <w:t xml:space="preserve">- sold to MCDC  </w:t>
      </w:r>
      <w:r w:rsidR="000965AE">
        <w:rPr>
          <w:b/>
          <w:noProof/>
        </w:rPr>
        <w:drawing>
          <wp:inline distT="0" distB="0" distL="0" distR="0">
            <wp:extent cx="600075" cy="361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1AC">
        <w:rPr>
          <w:b/>
        </w:rPr>
        <w:tab/>
      </w:r>
      <w:r w:rsidRPr="005B71AC">
        <w:rPr>
          <w:b/>
        </w:rPr>
        <w:tab/>
      </w:r>
      <w:r w:rsidRPr="005B71AC">
        <w:rPr>
          <w:b/>
        </w:rPr>
        <w:tab/>
        <w:t>$</w:t>
      </w:r>
      <w:r>
        <w:rPr>
          <w:b/>
        </w:rPr>
        <w:t>3,500</w:t>
      </w:r>
    </w:p>
    <w:p w:rsidR="008C6577" w:rsidRDefault="008C6577" w:rsidP="003C4606"/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 xml:space="preserve">Two full-page advertisements on the front and back of the </w:t>
      </w:r>
      <w:r>
        <w:rPr>
          <w:sz w:val="22"/>
          <w:szCs w:val="22"/>
        </w:rPr>
        <w:t xml:space="preserve">McKinney Courier-Gazette </w:t>
      </w:r>
      <w:r w:rsidRPr="002E21A4">
        <w:rPr>
          <w:sz w:val="22"/>
          <w:szCs w:val="22"/>
        </w:rPr>
        <w:t>program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Your name displayed most prominently on advertisements, literature and during the parade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Parade float entry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Your name and slogan announced at least 5 times during the parade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Name listed in our sponsorship “Thank you” advertisement in the paper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Special requests accepted</w:t>
      </w:r>
    </w:p>
    <w:p w:rsidR="008C6577" w:rsidRDefault="008C6577" w:rsidP="003C4606"/>
    <w:p w:rsidR="008C6577" w:rsidRPr="005B71AC" w:rsidRDefault="008C6577" w:rsidP="003C4606">
      <w:pPr>
        <w:rPr>
          <w:b/>
        </w:rPr>
      </w:pPr>
      <w:r>
        <w:rPr>
          <w:b/>
          <w:u w:val="single"/>
        </w:rPr>
        <w:t xml:space="preserve">Santa </w:t>
      </w:r>
      <w:r w:rsidRPr="005B71AC">
        <w:rPr>
          <w:b/>
          <w:u w:val="single"/>
        </w:rPr>
        <w:t>Sponsor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$1,0</w:t>
      </w:r>
      <w:r w:rsidRPr="005B71AC">
        <w:rPr>
          <w:b/>
        </w:rPr>
        <w:t>00</w:t>
      </w:r>
    </w:p>
    <w:p w:rsidR="008C6577" w:rsidRDefault="008C6577" w:rsidP="003C4606"/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Full-page advertisement</w:t>
      </w:r>
      <w:r>
        <w:rPr>
          <w:sz w:val="22"/>
          <w:szCs w:val="22"/>
        </w:rPr>
        <w:t xml:space="preserve"> in the McKinney Courier-Gazette program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Your name and slogan announced at least 3 times during the parade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Name listed in our sponsorship “Thank you” advertisement in the paper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Parade float entry</w:t>
      </w:r>
    </w:p>
    <w:p w:rsidR="008C6577" w:rsidRDefault="008C6577" w:rsidP="003C4606"/>
    <w:p w:rsidR="008C6577" w:rsidRPr="005B71AC" w:rsidRDefault="008C6577" w:rsidP="003C4606">
      <w:pPr>
        <w:rPr>
          <w:b/>
        </w:rPr>
      </w:pPr>
      <w:r>
        <w:rPr>
          <w:b/>
          <w:u w:val="single"/>
        </w:rPr>
        <w:t xml:space="preserve">Candy Cane </w:t>
      </w:r>
      <w:r w:rsidRPr="005B71AC">
        <w:rPr>
          <w:b/>
          <w:u w:val="single"/>
        </w:rPr>
        <w:t>Sponsor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$500</w:t>
      </w:r>
    </w:p>
    <w:p w:rsidR="008C6577" w:rsidRDefault="008C6577" w:rsidP="003C4606"/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Half-page advertisement</w:t>
      </w:r>
      <w:r>
        <w:rPr>
          <w:sz w:val="22"/>
          <w:szCs w:val="22"/>
        </w:rPr>
        <w:t xml:space="preserve">  in the McKinney Courier-Gazette program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Your name and slogan announced twice during the parade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Parade float entry</w:t>
      </w:r>
    </w:p>
    <w:p w:rsidR="008C6577" w:rsidRDefault="008C6577" w:rsidP="003C4606"/>
    <w:p w:rsidR="008C6577" w:rsidRPr="005B71AC" w:rsidRDefault="008C6577" w:rsidP="003C4606">
      <w:pPr>
        <w:rPr>
          <w:b/>
        </w:rPr>
      </w:pPr>
      <w:r>
        <w:rPr>
          <w:b/>
          <w:u w:val="single"/>
        </w:rPr>
        <w:t xml:space="preserve">Jingle Bells </w:t>
      </w:r>
      <w:r w:rsidRPr="005B71AC">
        <w:rPr>
          <w:b/>
          <w:u w:val="single"/>
        </w:rPr>
        <w:t>Sponsor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$250</w:t>
      </w:r>
    </w:p>
    <w:p w:rsidR="008C6577" w:rsidRPr="005B71AC" w:rsidRDefault="008C6577" w:rsidP="003C4606">
      <w:pPr>
        <w:rPr>
          <w:b/>
        </w:rPr>
      </w:pP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Quarter-page add</w:t>
      </w:r>
      <w:r>
        <w:rPr>
          <w:sz w:val="22"/>
          <w:szCs w:val="22"/>
        </w:rPr>
        <w:t xml:space="preserve"> in the McKinney Courier-Gazette program</w:t>
      </w:r>
    </w:p>
    <w:p w:rsidR="008C6577" w:rsidRPr="002E21A4" w:rsidRDefault="008C6577" w:rsidP="003C4606">
      <w:pPr>
        <w:numPr>
          <w:ilvl w:val="0"/>
          <w:numId w:val="1"/>
        </w:numPr>
        <w:rPr>
          <w:sz w:val="22"/>
          <w:szCs w:val="22"/>
        </w:rPr>
      </w:pPr>
      <w:r w:rsidRPr="002E21A4">
        <w:rPr>
          <w:sz w:val="22"/>
          <w:szCs w:val="22"/>
        </w:rPr>
        <w:t>Parade float entry</w:t>
      </w:r>
    </w:p>
    <w:p w:rsidR="008C6577" w:rsidRDefault="008C6577" w:rsidP="003C4606"/>
    <w:p w:rsidR="008C6577" w:rsidRPr="002E21A4" w:rsidRDefault="008C6577" w:rsidP="003C4606">
      <w:pPr>
        <w:rPr>
          <w:b/>
        </w:rPr>
      </w:pPr>
      <w:r w:rsidRPr="002E21A4">
        <w:rPr>
          <w:b/>
          <w:u w:val="single"/>
        </w:rPr>
        <w:t>Business Card Advertisement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$100</w:t>
      </w:r>
    </w:p>
    <w:p w:rsidR="008C6577" w:rsidRDefault="008C6577" w:rsidP="003C4606"/>
    <w:p w:rsidR="008C6577" w:rsidRPr="008B5891" w:rsidRDefault="008C6577" w:rsidP="003C4606">
      <w:pPr>
        <w:rPr>
          <w:sz w:val="20"/>
          <w:szCs w:val="20"/>
        </w:rPr>
      </w:pPr>
    </w:p>
    <w:p w:rsidR="008C6577" w:rsidRPr="008B5891" w:rsidRDefault="008C6577" w:rsidP="003C4606">
      <w:pPr>
        <w:rPr>
          <w:sz w:val="20"/>
          <w:szCs w:val="20"/>
        </w:rPr>
      </w:pPr>
      <w:r w:rsidRPr="008B5891">
        <w:rPr>
          <w:sz w:val="20"/>
          <w:szCs w:val="20"/>
        </w:rPr>
        <w:t xml:space="preserve">Deadline for ad placement is November 19, 2010.  Please contact Chris Siebenhausen at 972-716-7198 or e-mail </w:t>
      </w:r>
      <w:hyperlink r:id="rId10" w:history="1">
        <w:r w:rsidRPr="008B5891">
          <w:rPr>
            <w:rStyle w:val="Hyperlink"/>
            <w:sz w:val="20"/>
            <w:szCs w:val="20"/>
          </w:rPr>
          <w:t>chris.siebenhausen@ndbt.com</w:t>
        </w:r>
      </w:hyperlink>
      <w:r w:rsidRPr="008B5891">
        <w:rPr>
          <w:sz w:val="20"/>
          <w:szCs w:val="20"/>
        </w:rPr>
        <w:t xml:space="preserve"> for more information.  Checks can be made payable to McKinney Rotary Club.  Please email ad artwork in pdf file if possible.  </w:t>
      </w:r>
    </w:p>
    <w:p w:rsidR="008C6577" w:rsidRPr="008B5891" w:rsidRDefault="008C6577" w:rsidP="003C4606">
      <w:pPr>
        <w:rPr>
          <w:sz w:val="20"/>
          <w:szCs w:val="20"/>
        </w:rPr>
      </w:pPr>
    </w:p>
    <w:p w:rsidR="008C6577" w:rsidRPr="008B5891" w:rsidRDefault="008C6577" w:rsidP="003C4606">
      <w:pPr>
        <w:jc w:val="center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B5891">
            <w:rPr>
              <w:sz w:val="20"/>
              <w:szCs w:val="20"/>
            </w:rPr>
            <w:t>McKinney</w:t>
          </w:r>
        </w:smartTag>
      </w:smartTag>
      <w:r w:rsidRPr="008B5891">
        <w:rPr>
          <w:sz w:val="20"/>
          <w:szCs w:val="20"/>
        </w:rPr>
        <w:t xml:space="preserve"> Rotary Club</w:t>
      </w:r>
    </w:p>
    <w:p w:rsidR="008C6577" w:rsidRPr="008B5891" w:rsidRDefault="008C6577" w:rsidP="003C4606">
      <w:pPr>
        <w:jc w:val="center"/>
        <w:rPr>
          <w:sz w:val="20"/>
          <w:szCs w:val="20"/>
        </w:rPr>
      </w:pPr>
      <w:r w:rsidRPr="008B5891">
        <w:rPr>
          <w:sz w:val="20"/>
          <w:szCs w:val="20"/>
        </w:rPr>
        <w:t>Christmas Parade Sponsorship</w:t>
      </w:r>
    </w:p>
    <w:p w:rsidR="008C6577" w:rsidRPr="008B5891" w:rsidRDefault="008C6577" w:rsidP="003C4606">
      <w:pP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8B5891">
            <w:rPr>
              <w:sz w:val="20"/>
              <w:szCs w:val="20"/>
            </w:rPr>
            <w:t>PO Box</w:t>
          </w:r>
        </w:smartTag>
        <w:r w:rsidRPr="008B5891">
          <w:rPr>
            <w:sz w:val="20"/>
            <w:szCs w:val="20"/>
          </w:rPr>
          <w:t xml:space="preserve"> 552</w:t>
        </w:r>
      </w:smartTag>
    </w:p>
    <w:p w:rsidR="008C6577" w:rsidRPr="003C4606" w:rsidRDefault="008C6577" w:rsidP="003C4606">
      <w:pPr>
        <w:jc w:val="center"/>
        <w:rPr>
          <w:sz w:val="20"/>
          <w:szCs w:val="20"/>
        </w:rPr>
      </w:pPr>
      <w:smartTag w:uri="urn:schemas-microsoft-com:office:smarttags" w:element="State">
        <w:r w:rsidRPr="008B5891">
          <w:rPr>
            <w:sz w:val="20"/>
            <w:szCs w:val="20"/>
          </w:rPr>
          <w:t>McKinney</w:t>
        </w:r>
      </w:smartTag>
      <w:r w:rsidRPr="008B5891">
        <w:rPr>
          <w:sz w:val="20"/>
          <w:szCs w:val="20"/>
        </w:rPr>
        <w:t xml:space="preserve">, </w:t>
      </w:r>
      <w:smartTag w:uri="urn:schemas-microsoft-com:office:smarttags" w:element="State">
        <w:r w:rsidRPr="008B5891">
          <w:rPr>
            <w:sz w:val="20"/>
            <w:szCs w:val="20"/>
          </w:rPr>
          <w:t>TX</w:t>
        </w:r>
      </w:smartTag>
      <w:r w:rsidRPr="008B5891">
        <w:rPr>
          <w:sz w:val="20"/>
          <w:szCs w:val="20"/>
        </w:rPr>
        <w:t xml:space="preserve"> 75070</w:t>
      </w:r>
    </w:p>
    <w:sectPr w:rsidR="008C6577" w:rsidRPr="003C4606" w:rsidSect="00F42601">
      <w:headerReference w:type="even" r:id="rId11"/>
      <w:headerReference w:type="default" r:id="rId12"/>
      <w:headerReference w:type="first" r:id="rId13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57" w:rsidRDefault="005B3457">
      <w:r>
        <w:separator/>
      </w:r>
    </w:p>
  </w:endnote>
  <w:endnote w:type="continuationSeparator" w:id="0">
    <w:p w:rsidR="005B3457" w:rsidRDefault="005B3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57" w:rsidRDefault="005B3457">
      <w:r>
        <w:separator/>
      </w:r>
    </w:p>
  </w:footnote>
  <w:footnote w:type="continuationSeparator" w:id="0">
    <w:p w:rsidR="005B3457" w:rsidRDefault="005B3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77" w:rsidRDefault="008C65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77" w:rsidRDefault="008C65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77" w:rsidRDefault="008C65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91FF7"/>
    <w:multiLevelType w:val="hybridMultilevel"/>
    <w:tmpl w:val="E0A47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771"/>
    <w:rsid w:val="00005AD6"/>
    <w:rsid w:val="000965AE"/>
    <w:rsid w:val="000A7528"/>
    <w:rsid w:val="000D44D7"/>
    <w:rsid w:val="00107673"/>
    <w:rsid w:val="00115B41"/>
    <w:rsid w:val="001620FA"/>
    <w:rsid w:val="001923D1"/>
    <w:rsid w:val="001A0033"/>
    <w:rsid w:val="0022526F"/>
    <w:rsid w:val="00237E2F"/>
    <w:rsid w:val="002D461F"/>
    <w:rsid w:val="002E21A4"/>
    <w:rsid w:val="00311DFC"/>
    <w:rsid w:val="003A4F8D"/>
    <w:rsid w:val="003A6B31"/>
    <w:rsid w:val="003C4606"/>
    <w:rsid w:val="00423650"/>
    <w:rsid w:val="00425A15"/>
    <w:rsid w:val="004B3A91"/>
    <w:rsid w:val="004C61AA"/>
    <w:rsid w:val="004F0F89"/>
    <w:rsid w:val="00524D6A"/>
    <w:rsid w:val="005553D9"/>
    <w:rsid w:val="005A1575"/>
    <w:rsid w:val="005A63F4"/>
    <w:rsid w:val="005B3457"/>
    <w:rsid w:val="005B71AC"/>
    <w:rsid w:val="005C375F"/>
    <w:rsid w:val="005E59A3"/>
    <w:rsid w:val="00606771"/>
    <w:rsid w:val="00671D69"/>
    <w:rsid w:val="007248CA"/>
    <w:rsid w:val="0072730F"/>
    <w:rsid w:val="007C7209"/>
    <w:rsid w:val="007D09F7"/>
    <w:rsid w:val="007F3A09"/>
    <w:rsid w:val="00854AC8"/>
    <w:rsid w:val="0088203C"/>
    <w:rsid w:val="008B5891"/>
    <w:rsid w:val="008C5820"/>
    <w:rsid w:val="008C6577"/>
    <w:rsid w:val="008D585E"/>
    <w:rsid w:val="009B25BD"/>
    <w:rsid w:val="009B4929"/>
    <w:rsid w:val="00A748A5"/>
    <w:rsid w:val="00A97D4F"/>
    <w:rsid w:val="00AD1C1E"/>
    <w:rsid w:val="00AD7FE2"/>
    <w:rsid w:val="00B11B94"/>
    <w:rsid w:val="00B13BA2"/>
    <w:rsid w:val="00B539B2"/>
    <w:rsid w:val="00CA5476"/>
    <w:rsid w:val="00CC788B"/>
    <w:rsid w:val="00CF648F"/>
    <w:rsid w:val="00E53344"/>
    <w:rsid w:val="00EA495E"/>
    <w:rsid w:val="00EC6C8F"/>
    <w:rsid w:val="00F42601"/>
    <w:rsid w:val="00F5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3BA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63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6C8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63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6C8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5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DF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kinneyparadeoflight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ris.siebenhausen@ndb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ris.siebenhausen@ndb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>McKinney Christian Academy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MCKINNEY</dc:title>
  <dc:creator>csiebenhausen</dc:creator>
  <cp:lastModifiedBy>James</cp:lastModifiedBy>
  <cp:revision>2</cp:revision>
  <cp:lastPrinted>2010-09-30T14:51:00Z</cp:lastPrinted>
  <dcterms:created xsi:type="dcterms:W3CDTF">2010-10-05T00:47:00Z</dcterms:created>
  <dcterms:modified xsi:type="dcterms:W3CDTF">2010-10-05T00:47:00Z</dcterms:modified>
</cp:coreProperties>
</file>